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>
        <w:t xml:space="preserve">«#забытьзначитпредать», «#памятьнарода», «#великаяпобеда», «#правдаопобеде», «#мифыовойне», «#нашаистория».</w:t>
      </w:r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Olga Gaydar</cp:lastModifiedBy>
  <cp:revision>1</cp:revision>
  <dcterms:modified xsi:type="dcterms:W3CDTF">2023-04-27T14:30:41Z</dcterms:modified>
</cp:coreProperties>
</file>